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E54B1A"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Επιστήμης Φυσικής Αγωγής και Αθλητισμού με έδρα τις Σέρρες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Επιστήμης Φυσικής Αγωγής και Αθλητισμού με έδρα τις Σέρρες</w:t>
      </w:r>
      <w:r w:rsidRPr="0014630A">
        <w:rPr>
          <w:rFonts w:asciiTheme="minorHAnsi" w:hAnsiTheme="minorHAnsi" w:cstheme="minorHAnsi"/>
        </w:rPr>
        <w:t>, οι εξής:</w:t>
      </w:r>
    </w:p>
    <w:p w:rsidR="00114FC6" w:rsidRPr="003562A3" w:rsidRDefault="00E54B1A"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54B1A"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E54B1A"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w:t>
      </w:r>
      <w:r w:rsidRPr="003562A3">
        <w:rPr>
          <w:rFonts w:asciiTheme="minorHAnsi" w:hAnsiTheme="minorHAnsi" w:cstheme="minorHAnsi"/>
          <w:color w:val="0070C0"/>
        </w:rPr>
        <w:t>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E54B1A"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E54B1A"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E54B1A"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r>
        <w:rPr>
          <w:rFonts w:asciiTheme="minorHAnsi" w:hAnsiTheme="minorHAnsi" w:cstheme="minorHAnsi"/>
          <w:color w:val="0070C0"/>
        </w:rPr>
        <w:t>…………………………………………………………………………….</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E54B1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54B1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54B1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xml:space="preserve">.: </w:t>
      </w:r>
      <w:r w:rsidRPr="003562A3">
        <w:rPr>
          <w:rFonts w:asciiTheme="minorHAnsi" w:hAnsiTheme="minorHAnsi" w:cstheme="minorHAnsi"/>
          <w:color w:val="0070C0"/>
        </w:rPr>
        <w:t>……………………………………………………………………………</w:t>
      </w:r>
    </w:p>
    <w:p w:rsidR="00114FC6" w:rsidRPr="003426B4" w:rsidRDefault="00E54B1A"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E54B1A"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E54B1A"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xml:space="preserve">.: </w:t>
      </w:r>
      <w:r w:rsidRPr="00857A6B">
        <w:rPr>
          <w:rFonts w:asciiTheme="minorHAnsi" w:hAnsiTheme="minorHAnsi" w:cstheme="minorHAnsi"/>
          <w:color w:val="0070C0"/>
        </w:rPr>
        <w:t>……………………………………………………………………………………….</w:t>
      </w:r>
    </w:p>
    <w:p w:rsidR="00114FC6" w:rsidRPr="0014630A" w:rsidRDefault="00E54B1A"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Δεν προσήλθαν οι εκπρόσωποι των φοιτητών/φοιτητριών (προπτυχιακών και μεταπτυχιακών), διότι δεν έχουν οριστεί από τους οικείους συλλόγους.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Επιστήμης Φυσικής Αγωγή</w:t>
      </w:r>
      <w:r w:rsidRPr="00AF1E16">
        <w:rPr>
          <w:rFonts w:asciiTheme="minorHAnsi" w:hAnsiTheme="minorHAnsi" w:cstheme="minorHAnsi"/>
          <w:noProof/>
        </w:rPr>
        <w:t>ς και Αθλητισμού με έδρα τις Σέρρες</w:t>
      </w:r>
      <w:r>
        <w:rPr>
          <w:rFonts w:asciiTheme="minorHAnsi" w:hAnsiTheme="minorHAnsi" w:cstheme="minorHAnsi"/>
        </w:rPr>
        <w:t xml:space="preserve"> κ. ………………… ………………………….</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Επιστήμης Φυσικής Αγωγής και Αθλητισμού με έδρα τις Σέρρες</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w:t>
      </w:r>
      <w:r w:rsidRPr="0014630A">
        <w:rPr>
          <w:rFonts w:asciiTheme="minorHAnsi" w:hAnsiTheme="minorHAnsi" w:cstheme="minorHAnsi"/>
        </w:rPr>
        <w:t xml:space="preserve"> του Τμήματος, 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άρθρο 70 του Ν. 4386/2016, το Εκλεκτορικό Σώμα νομίμως συνεδριάζει, στις περιπτώσεις κατά τις οποίες η Συνέλευση του Τμήματος δε βρίσκεται σε </w:t>
      </w:r>
      <w:r w:rsidRPr="0014630A">
        <w:rPr>
          <w:rFonts w:asciiTheme="minorHAnsi" w:hAnsiTheme="minorHAnsi" w:cstheme="minorHAnsi"/>
        </w:rPr>
        <w:t>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E54B1A"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rsidR="00114FC6" w:rsidRDefault="00E54B1A"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w:t>
      </w:r>
      <w:r w:rsidRPr="0014630A">
        <w:rPr>
          <w:rFonts w:asciiTheme="minorHAnsi" w:hAnsiTheme="minorHAnsi" w:cstheme="minorHAnsi"/>
        </w:rPr>
        <w:t>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E54B1A"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54B1A"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w:t>
      </w:r>
      <w:r>
        <w:rPr>
          <w:rFonts w:asciiTheme="minorHAnsi" w:hAnsiTheme="minorHAnsi" w:cstheme="minorHAnsi"/>
        </w:rPr>
        <w:t xml:space="preserve">…….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E54B1A"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E54B1A"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E54B1A"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E54B1A"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E54B1A"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54B1A"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54B1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E54B1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E54B1A"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54B1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54B1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54B1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54B1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54B1A"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54B1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ακολουθεί </w:t>
      </w:r>
      <w:r w:rsidRPr="0014630A">
        <w:rPr>
          <w:rFonts w:asciiTheme="minorHAnsi" w:hAnsiTheme="minorHAnsi" w:cstheme="minorHAnsi"/>
        </w:rPr>
        <w:t>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54B1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w:t>
      </w:r>
      <w:r w:rsidRPr="0014630A">
        <w:rPr>
          <w:rFonts w:asciiTheme="minorHAnsi" w:hAnsiTheme="minorHAnsi" w:cstheme="minorHAnsi"/>
        </w:rPr>
        <w:t xml:space="preserve">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54B1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w:t>
      </w:r>
      <w:r w:rsidRPr="0014630A">
        <w:rPr>
          <w:rFonts w:asciiTheme="minorHAnsi" w:hAnsiTheme="minorHAnsi" w:cstheme="minorHAnsi"/>
        </w:rPr>
        <w:t xml:space="preserve">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w:t>
      </w:r>
      <w:r w:rsidRPr="0014630A">
        <w:rPr>
          <w:rFonts w:asciiTheme="minorHAnsi" w:hAnsiTheme="minorHAnsi" w:cstheme="minorHAnsi"/>
        </w:rPr>
        <w:t>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θετικές ψήφους, σε π</w:t>
      </w:r>
      <w:r w:rsidRPr="0014630A">
        <w:rPr>
          <w:rFonts w:asciiTheme="minorHAnsi" w:hAnsiTheme="minorHAnsi" w:cstheme="minorHAnsi"/>
        </w:rPr>
        <w:t>ερίπτωση κατά την οποία το Εκλεκτορικό Σώμα απαρτίζεται από δεκαπέντε (15) μέλη, άλλως η διαδικασία κηρύσσεται άγονη.</w:t>
      </w:r>
    </w:p>
    <w:p w:rsidR="00114FC6" w:rsidRDefault="00E54B1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συγκεντρώσει τουλάχιστον έξι (6) (για Εκλεκτορικό Σώμα με έντεκα (11)</w:t>
      </w:r>
      <w:r w:rsidRPr="0014630A">
        <w:rPr>
          <w:rFonts w:asciiTheme="minorHAnsi" w:hAnsiTheme="minorHAnsi" w:cstheme="minorHAnsi"/>
        </w:rPr>
        <w:t xml:space="preserve"> μέλη) και οκτώ (8) θετικές ψήφους (για </w:t>
      </w:r>
      <w:r w:rsidRPr="0014630A">
        <w:rPr>
          <w:rFonts w:asciiTheme="minorHAnsi" w:hAnsiTheme="minorHAnsi" w:cstheme="minorHAnsi"/>
        </w:rPr>
        <w:lastRenderedPageBreak/>
        <w:t>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ψηφοφορία συμμετέχ</w:t>
      </w:r>
      <w:r w:rsidRPr="0014630A">
        <w:rPr>
          <w:rFonts w:asciiTheme="minorHAnsi" w:hAnsiTheme="minorHAnsi" w:cstheme="minorHAnsi"/>
        </w:rPr>
        <w:t>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αντίστοιχα, η διαδικασ</w:t>
      </w:r>
      <w:r w:rsidRPr="0014630A">
        <w:rPr>
          <w:rFonts w:asciiTheme="minorHAnsi" w:hAnsiTheme="minorHAnsi" w:cstheme="minorHAnsi"/>
        </w:rPr>
        <w:t>ία κηρύσσεται άγονη.</w:t>
      </w:r>
    </w:p>
    <w:p w:rsidR="00114FC6" w:rsidRDefault="00E54B1A"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A379EF" w:rsidTr="003864E6">
        <w:trPr>
          <w:cantSplit/>
          <w:jc w:val="center"/>
        </w:trPr>
        <w:tc>
          <w:tcPr>
            <w:tcW w:w="2500" w:type="pct"/>
            <w:shd w:val="clear" w:color="auto" w:fill="auto"/>
          </w:tcPr>
          <w:p w:rsidR="00114FC6" w:rsidRPr="003864E6" w:rsidRDefault="00E54B1A"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E54B1A"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A379EF" w:rsidTr="003864E6">
        <w:trPr>
          <w:cantSplit/>
          <w:jc w:val="center"/>
        </w:trPr>
        <w:tc>
          <w:tcPr>
            <w:tcW w:w="2500" w:type="pct"/>
            <w:shd w:val="clear" w:color="auto" w:fill="auto"/>
          </w:tcPr>
          <w:p w:rsidR="00114FC6" w:rsidRPr="00857A6B" w:rsidRDefault="00E54B1A"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E54B1A"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E54B1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E54B1A"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E54B1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E54B1A"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E54B1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 xml:space="preserve">της </w:t>
      </w:r>
      <w:r w:rsidRPr="003864E6">
        <w:rPr>
          <w:rFonts w:asciiTheme="minorHAnsi" w:hAnsiTheme="minorHAnsi" w:cstheme="minorHAnsi"/>
        </w:rPr>
        <w:t>Γραμματείας του Τμήματος</w:t>
      </w:r>
      <w:r>
        <w:rPr>
          <w:rFonts w:asciiTheme="minorHAnsi" w:hAnsiTheme="minorHAnsi" w:cstheme="minorHAnsi"/>
        </w:rPr>
        <w:t xml:space="preserve"> </w:t>
      </w:r>
      <w:r w:rsidRPr="00AF1E16">
        <w:rPr>
          <w:rFonts w:asciiTheme="minorHAnsi" w:hAnsiTheme="minorHAnsi" w:cstheme="minorHAnsi"/>
          <w:noProof/>
        </w:rPr>
        <w:t>Επιστήμης Φυσικής Αγωγής και Αθλητισμού με έδρα τις Σέρρες</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E54B1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E54B1A"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r w:rsidRPr="00313A9A">
        <w:rPr>
          <w:rFonts w:asciiTheme="minorHAnsi" w:hAnsiTheme="minorHAnsi" w:cstheme="minorHAnsi"/>
          <w:i/>
          <w:iCs/>
          <w:sz w:val="20"/>
          <w:szCs w:val="20"/>
        </w:rPr>
        <w:t>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54B1A">
      <w:r>
        <w:separator/>
      </w:r>
    </w:p>
  </w:endnote>
  <w:endnote w:type="continuationSeparator" w:id="0">
    <w:p w:rsidR="00000000" w:rsidRDefault="00E5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B1A" w:rsidRDefault="00E54B1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E54B1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6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E54B1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E54B1A" w:rsidRPr="0056797F" w:rsidRDefault="00E54B1A"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fw5Cx5cCAAAA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E54B1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E54B1A" w:rsidRPr="0056797F" w:rsidRDefault="00E54B1A"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66" name="Πλαίσιο κειμένου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E54B1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66"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67" name="Ευθύγραμμο βέλος σύνδεσης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E54B1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6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E54B1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54B1A" w:rsidRPr="0056797F" w:rsidRDefault="00E54B1A"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GzciCGYAgAABwUAAA4AAAAAAAAAAAAAAAAALgIAAGRycy9lMm9E&#10;b2MueG1sUEsBAi0AFAAGAAgAAAAhACO/+5nfAAAACwEAAA8AAAAAAAAAAAAAAAAA8gQAAGRycy9k&#10;b3ducmV2LnhtbFBLBQYAAAAABAAEAPMAAAD+BQAAAAA=&#10;" stroked="f">
              <v:textbox style="layout-flow:vertical;mso-layout-flow-alt:bottom-to-top" inset="0,0,0,0">
                <w:txbxContent>
                  <w:p w:rsidR="00D91F73" w:rsidRDefault="00E54B1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54B1A" w:rsidRPr="0056797F" w:rsidRDefault="00E54B1A"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70" name="Πλαίσιο κειμένου 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E54B1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70"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71" name="Ευθύγραμμο βέλος σύνδεσης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71"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54B1A">
      <w:r>
        <w:separator/>
      </w:r>
    </w:p>
  </w:footnote>
  <w:footnote w:type="continuationSeparator" w:id="0">
    <w:p w:rsidR="00000000" w:rsidRDefault="00E54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B1A" w:rsidRDefault="00E54B1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B1A" w:rsidRDefault="00E54B1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A379EF" w:rsidTr="0014630A">
      <w:trPr>
        <w:jc w:val="center"/>
      </w:trPr>
      <w:tc>
        <w:tcPr>
          <w:tcW w:w="1418" w:type="dxa"/>
          <w:vAlign w:val="center"/>
        </w:tcPr>
        <w:p w:rsidR="00D91F73" w:rsidRPr="00711DFE" w:rsidRDefault="00E54B1A"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472" name="Εικόνα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E54B1A"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E54B1A"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ΕΠΙΣΤΗΜΩΝ ΦΥΣΙΚΗΣ ΑΓΩΓΗΣ ΚΑΙ ΑΘΛΗΤΙΣΜΟΥ</w:t>
          </w:r>
        </w:p>
        <w:p w:rsidR="00D91F73" w:rsidRPr="006572B7" w:rsidRDefault="00E54B1A"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ΤΜΗΜΑ </w:t>
          </w:r>
          <w:r w:rsidRPr="00AF1E16">
            <w:rPr>
              <w:rFonts w:ascii="Arial" w:eastAsia="Batang;??" w:hAnsi="Arial" w:cs="Arial"/>
              <w:b/>
              <w:bCs/>
              <w:noProof/>
              <w:sz w:val="22"/>
              <w:szCs w:val="22"/>
            </w:rPr>
            <w:t>ΕΠΙΣΤΗΜΗΣ ΦΥΣΙΚΗΣ ΑΓΩΓΗΣ ΚΑΙ ΑΘΛΗΤΙΣΜΟΥ ΜΕ ΕΔΡΑ ΤΙΣ ΣΕΡΡΕΣ</w:t>
          </w:r>
        </w:p>
      </w:tc>
      <w:tc>
        <w:tcPr>
          <w:tcW w:w="1418" w:type="dxa"/>
          <w:vAlign w:val="center"/>
        </w:tcPr>
        <w:p w:rsidR="00D91F73" w:rsidRPr="00711DFE" w:rsidRDefault="00E54B1A"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6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E54B1A"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E54B1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9288F1F0">
      <w:start w:val="1"/>
      <w:numFmt w:val="bullet"/>
      <w:lvlText w:val=""/>
      <w:lvlJc w:val="left"/>
      <w:pPr>
        <w:ind w:left="720" w:hanging="360"/>
      </w:pPr>
      <w:rPr>
        <w:rFonts w:ascii="Symbol" w:hAnsi="Symbol" w:hint="default"/>
      </w:rPr>
    </w:lvl>
    <w:lvl w:ilvl="1" w:tplc="1F58CCF4" w:tentative="1">
      <w:start w:val="1"/>
      <w:numFmt w:val="bullet"/>
      <w:lvlText w:val="o"/>
      <w:lvlJc w:val="left"/>
      <w:pPr>
        <w:ind w:left="1440" w:hanging="360"/>
      </w:pPr>
      <w:rPr>
        <w:rFonts w:ascii="Courier New" w:hAnsi="Courier New" w:cs="Courier New" w:hint="default"/>
      </w:rPr>
    </w:lvl>
    <w:lvl w:ilvl="2" w:tplc="2A2E83E2" w:tentative="1">
      <w:start w:val="1"/>
      <w:numFmt w:val="bullet"/>
      <w:lvlText w:val=""/>
      <w:lvlJc w:val="left"/>
      <w:pPr>
        <w:ind w:left="2160" w:hanging="360"/>
      </w:pPr>
      <w:rPr>
        <w:rFonts w:ascii="Wingdings" w:hAnsi="Wingdings" w:hint="default"/>
      </w:rPr>
    </w:lvl>
    <w:lvl w:ilvl="3" w:tplc="ED00A9A0" w:tentative="1">
      <w:start w:val="1"/>
      <w:numFmt w:val="bullet"/>
      <w:lvlText w:val=""/>
      <w:lvlJc w:val="left"/>
      <w:pPr>
        <w:ind w:left="2880" w:hanging="360"/>
      </w:pPr>
      <w:rPr>
        <w:rFonts w:ascii="Symbol" w:hAnsi="Symbol" w:hint="default"/>
      </w:rPr>
    </w:lvl>
    <w:lvl w:ilvl="4" w:tplc="116CA290" w:tentative="1">
      <w:start w:val="1"/>
      <w:numFmt w:val="bullet"/>
      <w:lvlText w:val="o"/>
      <w:lvlJc w:val="left"/>
      <w:pPr>
        <w:ind w:left="3600" w:hanging="360"/>
      </w:pPr>
      <w:rPr>
        <w:rFonts w:ascii="Courier New" w:hAnsi="Courier New" w:cs="Courier New" w:hint="default"/>
      </w:rPr>
    </w:lvl>
    <w:lvl w:ilvl="5" w:tplc="F8D0E8AA" w:tentative="1">
      <w:start w:val="1"/>
      <w:numFmt w:val="bullet"/>
      <w:lvlText w:val=""/>
      <w:lvlJc w:val="left"/>
      <w:pPr>
        <w:ind w:left="4320" w:hanging="360"/>
      </w:pPr>
      <w:rPr>
        <w:rFonts w:ascii="Wingdings" w:hAnsi="Wingdings" w:hint="default"/>
      </w:rPr>
    </w:lvl>
    <w:lvl w:ilvl="6" w:tplc="3FDAE50A" w:tentative="1">
      <w:start w:val="1"/>
      <w:numFmt w:val="bullet"/>
      <w:lvlText w:val=""/>
      <w:lvlJc w:val="left"/>
      <w:pPr>
        <w:ind w:left="5040" w:hanging="360"/>
      </w:pPr>
      <w:rPr>
        <w:rFonts w:ascii="Symbol" w:hAnsi="Symbol" w:hint="default"/>
      </w:rPr>
    </w:lvl>
    <w:lvl w:ilvl="7" w:tplc="4CBE7EA8" w:tentative="1">
      <w:start w:val="1"/>
      <w:numFmt w:val="bullet"/>
      <w:lvlText w:val="o"/>
      <w:lvlJc w:val="left"/>
      <w:pPr>
        <w:ind w:left="5760" w:hanging="360"/>
      </w:pPr>
      <w:rPr>
        <w:rFonts w:ascii="Courier New" w:hAnsi="Courier New" w:cs="Courier New" w:hint="default"/>
      </w:rPr>
    </w:lvl>
    <w:lvl w:ilvl="8" w:tplc="634E34D2"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1C5AE9F0">
      <w:start w:val="1"/>
      <w:numFmt w:val="decimal"/>
      <w:lvlText w:val="%1."/>
      <w:lvlJc w:val="left"/>
      <w:pPr>
        <w:ind w:left="360" w:hanging="360"/>
      </w:pPr>
    </w:lvl>
    <w:lvl w:ilvl="1" w:tplc="56BA7934" w:tentative="1">
      <w:start w:val="1"/>
      <w:numFmt w:val="lowerLetter"/>
      <w:lvlText w:val="%2."/>
      <w:lvlJc w:val="left"/>
      <w:pPr>
        <w:ind w:left="1080" w:hanging="360"/>
      </w:pPr>
    </w:lvl>
    <w:lvl w:ilvl="2" w:tplc="3E943A4C" w:tentative="1">
      <w:start w:val="1"/>
      <w:numFmt w:val="lowerRoman"/>
      <w:lvlText w:val="%3."/>
      <w:lvlJc w:val="right"/>
      <w:pPr>
        <w:ind w:left="1800" w:hanging="180"/>
      </w:pPr>
    </w:lvl>
    <w:lvl w:ilvl="3" w:tplc="F50C6A5C" w:tentative="1">
      <w:start w:val="1"/>
      <w:numFmt w:val="decimal"/>
      <w:lvlText w:val="%4."/>
      <w:lvlJc w:val="left"/>
      <w:pPr>
        <w:ind w:left="2520" w:hanging="360"/>
      </w:pPr>
    </w:lvl>
    <w:lvl w:ilvl="4" w:tplc="A844B466" w:tentative="1">
      <w:start w:val="1"/>
      <w:numFmt w:val="lowerLetter"/>
      <w:lvlText w:val="%5."/>
      <w:lvlJc w:val="left"/>
      <w:pPr>
        <w:ind w:left="3240" w:hanging="360"/>
      </w:pPr>
    </w:lvl>
    <w:lvl w:ilvl="5" w:tplc="5CDCED28" w:tentative="1">
      <w:start w:val="1"/>
      <w:numFmt w:val="lowerRoman"/>
      <w:lvlText w:val="%6."/>
      <w:lvlJc w:val="right"/>
      <w:pPr>
        <w:ind w:left="3960" w:hanging="180"/>
      </w:pPr>
    </w:lvl>
    <w:lvl w:ilvl="6" w:tplc="CF18759C" w:tentative="1">
      <w:start w:val="1"/>
      <w:numFmt w:val="decimal"/>
      <w:lvlText w:val="%7."/>
      <w:lvlJc w:val="left"/>
      <w:pPr>
        <w:ind w:left="4680" w:hanging="360"/>
      </w:pPr>
    </w:lvl>
    <w:lvl w:ilvl="7" w:tplc="54606B74" w:tentative="1">
      <w:start w:val="1"/>
      <w:numFmt w:val="lowerLetter"/>
      <w:lvlText w:val="%8."/>
      <w:lvlJc w:val="left"/>
      <w:pPr>
        <w:ind w:left="5400" w:hanging="360"/>
      </w:pPr>
    </w:lvl>
    <w:lvl w:ilvl="8" w:tplc="AB28B90C" w:tentative="1">
      <w:start w:val="1"/>
      <w:numFmt w:val="lowerRoman"/>
      <w:lvlText w:val="%9."/>
      <w:lvlJc w:val="right"/>
      <w:pPr>
        <w:ind w:left="6120" w:hanging="180"/>
      </w:pPr>
    </w:lvl>
  </w:abstractNum>
  <w:abstractNum w:abstractNumId="2">
    <w:nsid w:val="59211525"/>
    <w:multiLevelType w:val="hybridMultilevel"/>
    <w:tmpl w:val="BB7E603C"/>
    <w:lvl w:ilvl="0" w:tplc="CC42A3E4">
      <w:start w:val="1"/>
      <w:numFmt w:val="decimal"/>
      <w:lvlText w:val="%1."/>
      <w:lvlJc w:val="left"/>
      <w:pPr>
        <w:ind w:left="1004" w:hanging="360"/>
      </w:pPr>
    </w:lvl>
    <w:lvl w:ilvl="1" w:tplc="07186EAE" w:tentative="1">
      <w:start w:val="1"/>
      <w:numFmt w:val="lowerLetter"/>
      <w:lvlText w:val="%2."/>
      <w:lvlJc w:val="left"/>
      <w:pPr>
        <w:ind w:left="1724" w:hanging="360"/>
      </w:pPr>
    </w:lvl>
    <w:lvl w:ilvl="2" w:tplc="A56E0F16" w:tentative="1">
      <w:start w:val="1"/>
      <w:numFmt w:val="lowerRoman"/>
      <w:lvlText w:val="%3."/>
      <w:lvlJc w:val="right"/>
      <w:pPr>
        <w:ind w:left="2444" w:hanging="180"/>
      </w:pPr>
    </w:lvl>
    <w:lvl w:ilvl="3" w:tplc="343A1FF8" w:tentative="1">
      <w:start w:val="1"/>
      <w:numFmt w:val="decimal"/>
      <w:lvlText w:val="%4."/>
      <w:lvlJc w:val="left"/>
      <w:pPr>
        <w:ind w:left="3164" w:hanging="360"/>
      </w:pPr>
    </w:lvl>
    <w:lvl w:ilvl="4" w:tplc="E17E3566" w:tentative="1">
      <w:start w:val="1"/>
      <w:numFmt w:val="lowerLetter"/>
      <w:lvlText w:val="%5."/>
      <w:lvlJc w:val="left"/>
      <w:pPr>
        <w:ind w:left="3884" w:hanging="360"/>
      </w:pPr>
    </w:lvl>
    <w:lvl w:ilvl="5" w:tplc="0B52CB9C" w:tentative="1">
      <w:start w:val="1"/>
      <w:numFmt w:val="lowerRoman"/>
      <w:lvlText w:val="%6."/>
      <w:lvlJc w:val="right"/>
      <w:pPr>
        <w:ind w:left="4604" w:hanging="180"/>
      </w:pPr>
    </w:lvl>
    <w:lvl w:ilvl="6" w:tplc="BC44F878" w:tentative="1">
      <w:start w:val="1"/>
      <w:numFmt w:val="decimal"/>
      <w:lvlText w:val="%7."/>
      <w:lvlJc w:val="left"/>
      <w:pPr>
        <w:ind w:left="5324" w:hanging="360"/>
      </w:pPr>
    </w:lvl>
    <w:lvl w:ilvl="7" w:tplc="CD1C5A96" w:tentative="1">
      <w:start w:val="1"/>
      <w:numFmt w:val="lowerLetter"/>
      <w:lvlText w:val="%8."/>
      <w:lvlJc w:val="left"/>
      <w:pPr>
        <w:ind w:left="6044" w:hanging="360"/>
      </w:pPr>
    </w:lvl>
    <w:lvl w:ilvl="8" w:tplc="95C08C9A" w:tentative="1">
      <w:start w:val="1"/>
      <w:numFmt w:val="lowerRoman"/>
      <w:lvlText w:val="%9."/>
      <w:lvlJc w:val="right"/>
      <w:pPr>
        <w:ind w:left="6764" w:hanging="180"/>
      </w:pPr>
    </w:lvl>
  </w:abstractNum>
  <w:abstractNum w:abstractNumId="3">
    <w:nsid w:val="5BB874BE"/>
    <w:multiLevelType w:val="hybridMultilevel"/>
    <w:tmpl w:val="FC9EDABC"/>
    <w:lvl w:ilvl="0" w:tplc="680E6CB2">
      <w:start w:val="1"/>
      <w:numFmt w:val="decimal"/>
      <w:lvlText w:val="%1."/>
      <w:lvlJc w:val="left"/>
      <w:pPr>
        <w:ind w:left="1004" w:hanging="360"/>
      </w:pPr>
    </w:lvl>
    <w:lvl w:ilvl="1" w:tplc="4B382D60" w:tentative="1">
      <w:start w:val="1"/>
      <w:numFmt w:val="lowerLetter"/>
      <w:lvlText w:val="%2."/>
      <w:lvlJc w:val="left"/>
      <w:pPr>
        <w:ind w:left="1724" w:hanging="360"/>
      </w:pPr>
    </w:lvl>
    <w:lvl w:ilvl="2" w:tplc="39D05A1C" w:tentative="1">
      <w:start w:val="1"/>
      <w:numFmt w:val="lowerRoman"/>
      <w:lvlText w:val="%3."/>
      <w:lvlJc w:val="right"/>
      <w:pPr>
        <w:ind w:left="2444" w:hanging="180"/>
      </w:pPr>
    </w:lvl>
    <w:lvl w:ilvl="3" w:tplc="3C501872" w:tentative="1">
      <w:start w:val="1"/>
      <w:numFmt w:val="decimal"/>
      <w:lvlText w:val="%4."/>
      <w:lvlJc w:val="left"/>
      <w:pPr>
        <w:ind w:left="3164" w:hanging="360"/>
      </w:pPr>
    </w:lvl>
    <w:lvl w:ilvl="4" w:tplc="2A74E6FA" w:tentative="1">
      <w:start w:val="1"/>
      <w:numFmt w:val="lowerLetter"/>
      <w:lvlText w:val="%5."/>
      <w:lvlJc w:val="left"/>
      <w:pPr>
        <w:ind w:left="3884" w:hanging="360"/>
      </w:pPr>
    </w:lvl>
    <w:lvl w:ilvl="5" w:tplc="A1C47FC4" w:tentative="1">
      <w:start w:val="1"/>
      <w:numFmt w:val="lowerRoman"/>
      <w:lvlText w:val="%6."/>
      <w:lvlJc w:val="right"/>
      <w:pPr>
        <w:ind w:left="4604" w:hanging="180"/>
      </w:pPr>
    </w:lvl>
    <w:lvl w:ilvl="6" w:tplc="1A04677A" w:tentative="1">
      <w:start w:val="1"/>
      <w:numFmt w:val="decimal"/>
      <w:lvlText w:val="%7."/>
      <w:lvlJc w:val="left"/>
      <w:pPr>
        <w:ind w:left="5324" w:hanging="360"/>
      </w:pPr>
    </w:lvl>
    <w:lvl w:ilvl="7" w:tplc="51DA9D7E" w:tentative="1">
      <w:start w:val="1"/>
      <w:numFmt w:val="lowerLetter"/>
      <w:lvlText w:val="%8."/>
      <w:lvlJc w:val="left"/>
      <w:pPr>
        <w:ind w:left="6044" w:hanging="360"/>
      </w:pPr>
    </w:lvl>
    <w:lvl w:ilvl="8" w:tplc="604E27FA" w:tentative="1">
      <w:start w:val="1"/>
      <w:numFmt w:val="lowerRoman"/>
      <w:lvlText w:val="%9."/>
      <w:lvlJc w:val="right"/>
      <w:pPr>
        <w:ind w:left="6764" w:hanging="180"/>
      </w:pPr>
    </w:lvl>
  </w:abstractNum>
  <w:abstractNum w:abstractNumId="4">
    <w:nsid w:val="5D1B27D4"/>
    <w:multiLevelType w:val="hybridMultilevel"/>
    <w:tmpl w:val="4EFC948A"/>
    <w:lvl w:ilvl="0" w:tplc="B82604EE">
      <w:start w:val="1"/>
      <w:numFmt w:val="bullet"/>
      <w:lvlText w:val=""/>
      <w:lvlJc w:val="left"/>
      <w:pPr>
        <w:ind w:left="360" w:hanging="360"/>
      </w:pPr>
      <w:rPr>
        <w:rFonts w:ascii="Symbol" w:hAnsi="Symbol" w:hint="default"/>
      </w:rPr>
    </w:lvl>
    <w:lvl w:ilvl="1" w:tplc="6A26BD08" w:tentative="1">
      <w:start w:val="1"/>
      <w:numFmt w:val="bullet"/>
      <w:lvlText w:val="o"/>
      <w:lvlJc w:val="left"/>
      <w:pPr>
        <w:ind w:left="1080" w:hanging="360"/>
      </w:pPr>
      <w:rPr>
        <w:rFonts w:ascii="Courier New" w:hAnsi="Courier New" w:hint="default"/>
      </w:rPr>
    </w:lvl>
    <w:lvl w:ilvl="2" w:tplc="63ECE2A8" w:tentative="1">
      <w:start w:val="1"/>
      <w:numFmt w:val="bullet"/>
      <w:lvlText w:val=""/>
      <w:lvlJc w:val="left"/>
      <w:pPr>
        <w:ind w:left="1800" w:hanging="360"/>
      </w:pPr>
      <w:rPr>
        <w:rFonts w:ascii="Wingdings" w:hAnsi="Wingdings" w:hint="default"/>
      </w:rPr>
    </w:lvl>
    <w:lvl w:ilvl="3" w:tplc="D94A8B92" w:tentative="1">
      <w:start w:val="1"/>
      <w:numFmt w:val="bullet"/>
      <w:lvlText w:val=""/>
      <w:lvlJc w:val="left"/>
      <w:pPr>
        <w:ind w:left="2520" w:hanging="360"/>
      </w:pPr>
      <w:rPr>
        <w:rFonts w:ascii="Symbol" w:hAnsi="Symbol" w:hint="default"/>
      </w:rPr>
    </w:lvl>
    <w:lvl w:ilvl="4" w:tplc="D15AE902" w:tentative="1">
      <w:start w:val="1"/>
      <w:numFmt w:val="bullet"/>
      <w:lvlText w:val="o"/>
      <w:lvlJc w:val="left"/>
      <w:pPr>
        <w:ind w:left="3240" w:hanging="360"/>
      </w:pPr>
      <w:rPr>
        <w:rFonts w:ascii="Courier New" w:hAnsi="Courier New" w:hint="default"/>
      </w:rPr>
    </w:lvl>
    <w:lvl w:ilvl="5" w:tplc="A634A2D4" w:tentative="1">
      <w:start w:val="1"/>
      <w:numFmt w:val="bullet"/>
      <w:lvlText w:val=""/>
      <w:lvlJc w:val="left"/>
      <w:pPr>
        <w:ind w:left="3960" w:hanging="360"/>
      </w:pPr>
      <w:rPr>
        <w:rFonts w:ascii="Wingdings" w:hAnsi="Wingdings" w:hint="default"/>
      </w:rPr>
    </w:lvl>
    <w:lvl w:ilvl="6" w:tplc="10B8DB66" w:tentative="1">
      <w:start w:val="1"/>
      <w:numFmt w:val="bullet"/>
      <w:lvlText w:val=""/>
      <w:lvlJc w:val="left"/>
      <w:pPr>
        <w:ind w:left="4680" w:hanging="360"/>
      </w:pPr>
      <w:rPr>
        <w:rFonts w:ascii="Symbol" w:hAnsi="Symbol" w:hint="default"/>
      </w:rPr>
    </w:lvl>
    <w:lvl w:ilvl="7" w:tplc="779C18B2" w:tentative="1">
      <w:start w:val="1"/>
      <w:numFmt w:val="bullet"/>
      <w:lvlText w:val="o"/>
      <w:lvlJc w:val="left"/>
      <w:pPr>
        <w:ind w:left="5400" w:hanging="360"/>
      </w:pPr>
      <w:rPr>
        <w:rFonts w:ascii="Courier New" w:hAnsi="Courier New" w:hint="default"/>
      </w:rPr>
    </w:lvl>
    <w:lvl w:ilvl="8" w:tplc="A6E65BE2"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6680AB98">
      <w:start w:val="1"/>
      <w:numFmt w:val="decimal"/>
      <w:lvlText w:val="%1."/>
      <w:lvlJc w:val="left"/>
      <w:pPr>
        <w:ind w:left="1146" w:hanging="360"/>
      </w:pPr>
    </w:lvl>
    <w:lvl w:ilvl="1" w:tplc="699847D0" w:tentative="1">
      <w:start w:val="1"/>
      <w:numFmt w:val="lowerLetter"/>
      <w:lvlText w:val="%2."/>
      <w:lvlJc w:val="left"/>
      <w:pPr>
        <w:ind w:left="1866" w:hanging="360"/>
      </w:pPr>
    </w:lvl>
    <w:lvl w:ilvl="2" w:tplc="45949B4A" w:tentative="1">
      <w:start w:val="1"/>
      <w:numFmt w:val="lowerRoman"/>
      <w:lvlText w:val="%3."/>
      <w:lvlJc w:val="right"/>
      <w:pPr>
        <w:ind w:left="2586" w:hanging="180"/>
      </w:pPr>
    </w:lvl>
    <w:lvl w:ilvl="3" w:tplc="CFB85C26" w:tentative="1">
      <w:start w:val="1"/>
      <w:numFmt w:val="decimal"/>
      <w:lvlText w:val="%4."/>
      <w:lvlJc w:val="left"/>
      <w:pPr>
        <w:ind w:left="3306" w:hanging="360"/>
      </w:pPr>
    </w:lvl>
    <w:lvl w:ilvl="4" w:tplc="8FF2D506" w:tentative="1">
      <w:start w:val="1"/>
      <w:numFmt w:val="lowerLetter"/>
      <w:lvlText w:val="%5."/>
      <w:lvlJc w:val="left"/>
      <w:pPr>
        <w:ind w:left="4026" w:hanging="360"/>
      </w:pPr>
    </w:lvl>
    <w:lvl w:ilvl="5" w:tplc="F9DE59F6" w:tentative="1">
      <w:start w:val="1"/>
      <w:numFmt w:val="lowerRoman"/>
      <w:lvlText w:val="%6."/>
      <w:lvlJc w:val="right"/>
      <w:pPr>
        <w:ind w:left="4746" w:hanging="180"/>
      </w:pPr>
    </w:lvl>
    <w:lvl w:ilvl="6" w:tplc="C0C84C5C" w:tentative="1">
      <w:start w:val="1"/>
      <w:numFmt w:val="decimal"/>
      <w:lvlText w:val="%7."/>
      <w:lvlJc w:val="left"/>
      <w:pPr>
        <w:ind w:left="5466" w:hanging="360"/>
      </w:pPr>
    </w:lvl>
    <w:lvl w:ilvl="7" w:tplc="DD3278D2" w:tentative="1">
      <w:start w:val="1"/>
      <w:numFmt w:val="lowerLetter"/>
      <w:lvlText w:val="%8."/>
      <w:lvlJc w:val="left"/>
      <w:pPr>
        <w:ind w:left="6186" w:hanging="360"/>
      </w:pPr>
    </w:lvl>
    <w:lvl w:ilvl="8" w:tplc="88E2BF68" w:tentative="1">
      <w:start w:val="1"/>
      <w:numFmt w:val="lowerRoman"/>
      <w:lvlText w:val="%9."/>
      <w:lvlJc w:val="right"/>
      <w:pPr>
        <w:ind w:left="6906" w:hanging="180"/>
      </w:pPr>
    </w:lvl>
  </w:abstractNum>
  <w:abstractNum w:abstractNumId="6">
    <w:nsid w:val="70887036"/>
    <w:multiLevelType w:val="hybridMultilevel"/>
    <w:tmpl w:val="526C4FF6"/>
    <w:lvl w:ilvl="0" w:tplc="88F0F474">
      <w:start w:val="1"/>
      <w:numFmt w:val="bullet"/>
      <w:lvlText w:val=""/>
      <w:lvlJc w:val="left"/>
      <w:pPr>
        <w:ind w:left="720" w:hanging="360"/>
      </w:pPr>
      <w:rPr>
        <w:rFonts w:ascii="Symbol" w:hAnsi="Symbol" w:hint="default"/>
      </w:rPr>
    </w:lvl>
    <w:lvl w:ilvl="1" w:tplc="CB2AC0C2" w:tentative="1">
      <w:start w:val="1"/>
      <w:numFmt w:val="bullet"/>
      <w:lvlText w:val="o"/>
      <w:lvlJc w:val="left"/>
      <w:pPr>
        <w:ind w:left="1440" w:hanging="360"/>
      </w:pPr>
      <w:rPr>
        <w:rFonts w:ascii="Courier New" w:hAnsi="Courier New" w:cs="Courier New" w:hint="default"/>
      </w:rPr>
    </w:lvl>
    <w:lvl w:ilvl="2" w:tplc="5E381CC0" w:tentative="1">
      <w:start w:val="1"/>
      <w:numFmt w:val="bullet"/>
      <w:lvlText w:val=""/>
      <w:lvlJc w:val="left"/>
      <w:pPr>
        <w:ind w:left="2160" w:hanging="360"/>
      </w:pPr>
      <w:rPr>
        <w:rFonts w:ascii="Wingdings" w:hAnsi="Wingdings" w:hint="default"/>
      </w:rPr>
    </w:lvl>
    <w:lvl w:ilvl="3" w:tplc="7874899C" w:tentative="1">
      <w:start w:val="1"/>
      <w:numFmt w:val="bullet"/>
      <w:lvlText w:val=""/>
      <w:lvlJc w:val="left"/>
      <w:pPr>
        <w:ind w:left="2880" w:hanging="360"/>
      </w:pPr>
      <w:rPr>
        <w:rFonts w:ascii="Symbol" w:hAnsi="Symbol" w:hint="default"/>
      </w:rPr>
    </w:lvl>
    <w:lvl w:ilvl="4" w:tplc="B2C0DF10" w:tentative="1">
      <w:start w:val="1"/>
      <w:numFmt w:val="bullet"/>
      <w:lvlText w:val="o"/>
      <w:lvlJc w:val="left"/>
      <w:pPr>
        <w:ind w:left="3600" w:hanging="360"/>
      </w:pPr>
      <w:rPr>
        <w:rFonts w:ascii="Courier New" w:hAnsi="Courier New" w:cs="Courier New" w:hint="default"/>
      </w:rPr>
    </w:lvl>
    <w:lvl w:ilvl="5" w:tplc="FA94AF9E" w:tentative="1">
      <w:start w:val="1"/>
      <w:numFmt w:val="bullet"/>
      <w:lvlText w:val=""/>
      <w:lvlJc w:val="left"/>
      <w:pPr>
        <w:ind w:left="4320" w:hanging="360"/>
      </w:pPr>
      <w:rPr>
        <w:rFonts w:ascii="Wingdings" w:hAnsi="Wingdings" w:hint="default"/>
      </w:rPr>
    </w:lvl>
    <w:lvl w:ilvl="6" w:tplc="BB46FB22" w:tentative="1">
      <w:start w:val="1"/>
      <w:numFmt w:val="bullet"/>
      <w:lvlText w:val=""/>
      <w:lvlJc w:val="left"/>
      <w:pPr>
        <w:ind w:left="5040" w:hanging="360"/>
      </w:pPr>
      <w:rPr>
        <w:rFonts w:ascii="Symbol" w:hAnsi="Symbol" w:hint="default"/>
      </w:rPr>
    </w:lvl>
    <w:lvl w:ilvl="7" w:tplc="D8328710" w:tentative="1">
      <w:start w:val="1"/>
      <w:numFmt w:val="bullet"/>
      <w:lvlText w:val="o"/>
      <w:lvlJc w:val="left"/>
      <w:pPr>
        <w:ind w:left="5760" w:hanging="360"/>
      </w:pPr>
      <w:rPr>
        <w:rFonts w:ascii="Courier New" w:hAnsi="Courier New" w:cs="Courier New" w:hint="default"/>
      </w:rPr>
    </w:lvl>
    <w:lvl w:ilvl="8" w:tplc="112AD14A"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68ACEA60">
      <w:start w:val="1"/>
      <w:numFmt w:val="decimal"/>
      <w:lvlText w:val="%1."/>
      <w:lvlJc w:val="left"/>
      <w:pPr>
        <w:ind w:left="720" w:hanging="360"/>
      </w:pPr>
    </w:lvl>
    <w:lvl w:ilvl="1" w:tplc="0DC48916" w:tentative="1">
      <w:start w:val="1"/>
      <w:numFmt w:val="lowerLetter"/>
      <w:lvlText w:val="%2."/>
      <w:lvlJc w:val="left"/>
      <w:pPr>
        <w:ind w:left="1440" w:hanging="360"/>
      </w:pPr>
    </w:lvl>
    <w:lvl w:ilvl="2" w:tplc="7FFC6516" w:tentative="1">
      <w:start w:val="1"/>
      <w:numFmt w:val="lowerRoman"/>
      <w:lvlText w:val="%3."/>
      <w:lvlJc w:val="right"/>
      <w:pPr>
        <w:ind w:left="2160" w:hanging="180"/>
      </w:pPr>
    </w:lvl>
    <w:lvl w:ilvl="3" w:tplc="78EEE124" w:tentative="1">
      <w:start w:val="1"/>
      <w:numFmt w:val="decimal"/>
      <w:lvlText w:val="%4."/>
      <w:lvlJc w:val="left"/>
      <w:pPr>
        <w:ind w:left="2880" w:hanging="360"/>
      </w:pPr>
    </w:lvl>
    <w:lvl w:ilvl="4" w:tplc="A210D7E8" w:tentative="1">
      <w:start w:val="1"/>
      <w:numFmt w:val="lowerLetter"/>
      <w:lvlText w:val="%5."/>
      <w:lvlJc w:val="left"/>
      <w:pPr>
        <w:ind w:left="3600" w:hanging="360"/>
      </w:pPr>
    </w:lvl>
    <w:lvl w:ilvl="5" w:tplc="9F2E45AA" w:tentative="1">
      <w:start w:val="1"/>
      <w:numFmt w:val="lowerRoman"/>
      <w:lvlText w:val="%6."/>
      <w:lvlJc w:val="right"/>
      <w:pPr>
        <w:ind w:left="4320" w:hanging="180"/>
      </w:pPr>
    </w:lvl>
    <w:lvl w:ilvl="6" w:tplc="FDFC35A8" w:tentative="1">
      <w:start w:val="1"/>
      <w:numFmt w:val="decimal"/>
      <w:lvlText w:val="%7."/>
      <w:lvlJc w:val="left"/>
      <w:pPr>
        <w:ind w:left="5040" w:hanging="360"/>
      </w:pPr>
    </w:lvl>
    <w:lvl w:ilvl="7" w:tplc="D88AA7B8" w:tentative="1">
      <w:start w:val="1"/>
      <w:numFmt w:val="lowerLetter"/>
      <w:lvlText w:val="%8."/>
      <w:lvlJc w:val="left"/>
      <w:pPr>
        <w:ind w:left="5760" w:hanging="360"/>
      </w:pPr>
    </w:lvl>
    <w:lvl w:ilvl="8" w:tplc="A8BCC906"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379EF"/>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54B1A"/>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1214</Words>
  <Characters>8247</Characters>
  <Application>Microsoft Office Word</Application>
  <DocSecurity>0</DocSecurity>
  <Lines>68</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2022-05-17T15:35:00Z</dcterms:modified>
  <cp:category>Έγγραφα Ιατρικής ΑΠΘ</cp:category>
</cp:coreProperties>
</file>